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1DF3" w14:textId="220AF02B" w:rsidR="006B455A" w:rsidRPr="00691379" w:rsidRDefault="006B455A" w:rsidP="00E36268">
      <w:pPr>
        <w:ind w:left="720" w:hanging="360"/>
        <w:rPr>
          <w:b/>
          <w:bCs/>
          <w:sz w:val="32"/>
          <w:szCs w:val="32"/>
          <w:u w:val="single"/>
        </w:rPr>
      </w:pPr>
      <w:r w:rsidRPr="00691379">
        <w:rPr>
          <w:b/>
          <w:bCs/>
          <w:sz w:val="32"/>
          <w:szCs w:val="32"/>
          <w:u w:val="single"/>
        </w:rPr>
        <w:t>SARS-COV-2 Arbeitsschutzstandards / Hygienemaßnahmen</w:t>
      </w:r>
    </w:p>
    <w:p w14:paraId="09ADC1CE" w14:textId="18AC5A0B" w:rsidR="006B455A" w:rsidRPr="006B455A" w:rsidRDefault="00B10F4F" w:rsidP="006B455A">
      <w:pPr>
        <w:pStyle w:val="Listenabsatz"/>
        <w:rPr>
          <w:sz w:val="28"/>
          <w:szCs w:val="28"/>
        </w:rPr>
      </w:pPr>
      <w:r w:rsidRPr="00B10F4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6D2141" wp14:editId="3C0B3F1E">
            <wp:simplePos x="0" y="0"/>
            <wp:positionH relativeFrom="margin">
              <wp:posOffset>2960370</wp:posOffset>
            </wp:positionH>
            <wp:positionV relativeFrom="paragraph">
              <wp:posOffset>261620</wp:posOffset>
            </wp:positionV>
            <wp:extent cx="2430000" cy="1065600"/>
            <wp:effectExtent l="0" t="0" r="8890" b="127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0BD19" w14:textId="28B58E6B" w:rsidR="001564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Mundschutz</w:t>
      </w:r>
    </w:p>
    <w:p w14:paraId="539349F0" w14:textId="0C9AA8A9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Abstandsgebot (mindestens 1.5 Meter)</w:t>
      </w:r>
    </w:p>
    <w:p w14:paraId="54885E91" w14:textId="193A15DC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Desinfektionsmittel zur Verfügung stellen</w:t>
      </w:r>
    </w:p>
    <w:p w14:paraId="0EA0CD7A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Teilnehmerlisten führen</w:t>
      </w:r>
    </w:p>
    <w:p w14:paraId="49F76AE8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Planung der Raumkapazitäten</w:t>
      </w:r>
    </w:p>
    <w:p w14:paraId="33CD18DA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Einhaltung der gültigen Hygiene-Bestimmungen der Freien und Hansestadt Hamburg oder Flensburg, je Bundesland oder Stadt, stets unterschiedlich</w:t>
      </w:r>
    </w:p>
    <w:p w14:paraId="5E3F437A" w14:textId="77777777" w:rsidR="00E36268" w:rsidRPr="006B455A" w:rsidRDefault="006B455A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Wenn der </w:t>
      </w:r>
      <w:r w:rsidR="00E36268" w:rsidRPr="006B455A">
        <w:rPr>
          <w:sz w:val="28"/>
          <w:szCs w:val="28"/>
        </w:rPr>
        <w:t xml:space="preserve">Abstand 1,5 Meter nicht eingehalten werden </w:t>
      </w:r>
      <w:r>
        <w:rPr>
          <w:sz w:val="28"/>
          <w:szCs w:val="28"/>
        </w:rPr>
        <w:t xml:space="preserve">kann, </w:t>
      </w:r>
      <w:r w:rsidR="00E36268" w:rsidRPr="006B455A">
        <w:rPr>
          <w:sz w:val="28"/>
          <w:szCs w:val="28"/>
        </w:rPr>
        <w:t>Barrieren aus durchsichtigem Material (Acrylglas, Plexiglas) – Büro</w:t>
      </w:r>
    </w:p>
    <w:p w14:paraId="3C0C88D2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Einzeltisch</w:t>
      </w:r>
    </w:p>
    <w:p w14:paraId="47E9B089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Versetzt arbeiten</w:t>
      </w:r>
    </w:p>
    <w:p w14:paraId="6B266636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Zu unterschiedlichen Zeiten arbeiten</w:t>
      </w:r>
    </w:p>
    <w:p w14:paraId="3B2C1BC8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Schichtdienst</w:t>
      </w:r>
    </w:p>
    <w:p w14:paraId="26328C5E" w14:textId="77777777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Homeoffice</w:t>
      </w:r>
    </w:p>
    <w:p w14:paraId="7C3FBB46" w14:textId="1889ADB6" w:rsidR="00E36268" w:rsidRPr="006B455A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Plastik-/Kunststoffwände</w:t>
      </w:r>
      <w:r w:rsidR="00C47C5E">
        <w:rPr>
          <w:sz w:val="28"/>
          <w:szCs w:val="28"/>
        </w:rPr>
        <w:t xml:space="preserve"> (Acryl, Plexiglas)</w:t>
      </w:r>
      <w:r w:rsidRPr="006B455A">
        <w:rPr>
          <w:sz w:val="28"/>
          <w:szCs w:val="28"/>
        </w:rPr>
        <w:t xml:space="preserve"> installieren</w:t>
      </w:r>
    </w:p>
    <w:p w14:paraId="41DED34F" w14:textId="77777777" w:rsidR="00967256" w:rsidRDefault="00E36268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Regelmäßig lüften</w:t>
      </w:r>
    </w:p>
    <w:p w14:paraId="3400776C" w14:textId="6987DF39" w:rsidR="00E36268" w:rsidRDefault="00967256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Ventilatoren bedeuten erhöhte Infektionsgefahr (vorhandene Aerosole werden im Raum verteilt)</w:t>
      </w:r>
    </w:p>
    <w:p w14:paraId="1C8B84FF" w14:textId="3ED7A749" w:rsidR="007B4AB4" w:rsidRDefault="007B4AB4" w:rsidP="007B4AB4">
      <w:pPr>
        <w:rPr>
          <w:sz w:val="28"/>
          <w:szCs w:val="28"/>
        </w:rPr>
      </w:pPr>
    </w:p>
    <w:p w14:paraId="72397967" w14:textId="77777777" w:rsidR="007B4AB4" w:rsidRDefault="007B4AB4" w:rsidP="007B4AB4">
      <w:pPr>
        <w:rPr>
          <w:sz w:val="28"/>
          <w:szCs w:val="28"/>
        </w:rPr>
      </w:pPr>
    </w:p>
    <w:p w14:paraId="26B0A6E0" w14:textId="74A66E1D" w:rsidR="007B4AB4" w:rsidRDefault="007B4AB4" w:rsidP="007B4AB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Hygienemaßnahmen</w:t>
      </w:r>
    </w:p>
    <w:p w14:paraId="2FDB478C" w14:textId="77777777" w:rsidR="007B4AB4" w:rsidRPr="007B4AB4" w:rsidRDefault="007B4AB4" w:rsidP="007B4AB4">
      <w:pPr>
        <w:rPr>
          <w:sz w:val="28"/>
          <w:szCs w:val="28"/>
        </w:rPr>
      </w:pPr>
    </w:p>
    <w:p w14:paraId="67C512A2" w14:textId="25236ADF" w:rsidR="007B4AB4" w:rsidRDefault="007B4AB4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Häufig, regelmäßig und gründliches Händewaschen</w:t>
      </w:r>
    </w:p>
    <w:p w14:paraId="10F241FB" w14:textId="0A5486D3" w:rsidR="00E36268" w:rsidRPr="006B455A" w:rsidRDefault="006B455A" w:rsidP="00E362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Nicht mit den Händen ins Gesicht fassen</w:t>
      </w:r>
    </w:p>
    <w:p w14:paraId="38D9E232" w14:textId="5AC7ADC0" w:rsidR="006B455A" w:rsidRDefault="006B455A" w:rsidP="006B45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Husten / Niesen in die Armbeuge oder ins Taschentuch, Taschentuch anschließend in einem Mülleimer mit Deckel entsorgen</w:t>
      </w:r>
    </w:p>
    <w:p w14:paraId="39617631" w14:textId="3F587044" w:rsidR="007B4AB4" w:rsidRPr="006B455A" w:rsidRDefault="007B4AB4" w:rsidP="006B455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Wunden schützen</w:t>
      </w:r>
    </w:p>
    <w:p w14:paraId="19C771DB" w14:textId="742C0439" w:rsidR="006B455A" w:rsidRDefault="006B455A" w:rsidP="006B45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455A">
        <w:rPr>
          <w:sz w:val="28"/>
          <w:szCs w:val="28"/>
        </w:rPr>
        <w:t>Mit Lebensmitteln hygienisch umgehen</w:t>
      </w:r>
    </w:p>
    <w:p w14:paraId="57AAF22C" w14:textId="54195860" w:rsidR="00D561FE" w:rsidRDefault="00D561FE" w:rsidP="00D561FE">
      <w:pPr>
        <w:pStyle w:val="Listenabsatz"/>
        <w:rPr>
          <w:sz w:val="28"/>
          <w:szCs w:val="28"/>
        </w:rPr>
      </w:pPr>
    </w:p>
    <w:p w14:paraId="6B604545" w14:textId="674E6592" w:rsidR="00D561FE" w:rsidRDefault="00D561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9B7578" w14:textId="55A8A4DD" w:rsidR="00D561FE" w:rsidRPr="00D561FE" w:rsidRDefault="00D561FE" w:rsidP="00D561FE">
      <w:pPr>
        <w:pStyle w:val="Listenabsatz"/>
        <w:ind w:left="284"/>
        <w:rPr>
          <w:b/>
          <w:sz w:val="28"/>
          <w:szCs w:val="28"/>
          <w:u w:val="single"/>
        </w:rPr>
      </w:pPr>
      <w:r w:rsidRPr="00D561FE">
        <w:rPr>
          <w:b/>
          <w:sz w:val="28"/>
          <w:szCs w:val="28"/>
          <w:u w:val="single"/>
        </w:rPr>
        <w:lastRenderedPageBreak/>
        <w:t>Befristet gilt ab 27. Januar bis zum 15. März 2021</w:t>
      </w:r>
    </w:p>
    <w:p w14:paraId="41C98C59" w14:textId="6C1A18E8" w:rsidR="00D561FE" w:rsidRDefault="00D561FE" w:rsidP="00D561FE">
      <w:pPr>
        <w:pStyle w:val="Listenabsatz"/>
        <w:rPr>
          <w:sz w:val="28"/>
          <w:szCs w:val="28"/>
        </w:rPr>
      </w:pPr>
    </w:p>
    <w:p w14:paraId="403A6FAC" w14:textId="5DC18829" w:rsidR="00D561FE" w:rsidRDefault="00D561FE" w:rsidP="00D561F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Pflicht, das Arbeitgeber Home-Office anbieten, wo es die Tätigkeit zulässt</w:t>
      </w:r>
    </w:p>
    <w:p w14:paraId="27CBAA67" w14:textId="29953FE9" w:rsidR="00D561FE" w:rsidRDefault="00D561FE" w:rsidP="00D561F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der dringende Appell an die Arbeitnehmer, Home-Office-Angebote auch tatsächlich anzunehmen</w:t>
      </w:r>
    </w:p>
    <w:p w14:paraId="1C15BF28" w14:textId="649187C6" w:rsidR="00D561FE" w:rsidRDefault="00D561FE" w:rsidP="00D561F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dass pro Mitarbeiter 10 m² Raumfläche zur Verfügung stehen muss, wenn Räume von mehreren Personen besetzt sind</w:t>
      </w:r>
    </w:p>
    <w:p w14:paraId="3E12B2F0" w14:textId="36A3CE52" w:rsidR="00D561FE" w:rsidRDefault="00D561FE" w:rsidP="00D561F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dass Betriebe ab 10 Mitarbeitern kleine, beständige Arbeitsgruppen bilden, um zu viele verschiedene Kontakte zu vermeiden</w:t>
      </w:r>
    </w:p>
    <w:p w14:paraId="452EEDDD" w14:textId="3231F324" w:rsidR="00D561FE" w:rsidRPr="006B455A" w:rsidRDefault="00D561FE" w:rsidP="00D561F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dass Arbeitgeber medizinische Mund-Nasen-Masken kostenlos zur Verfügung stellen, im Idealfall FFP2-Masken. Für die Mitarbeiter gilt eine Maskenpflicht sofern der Mindestabstand von 1,50 Meter nicht eingehalten werden kann.</w:t>
      </w:r>
    </w:p>
    <w:sectPr w:rsidR="00D561FE" w:rsidRPr="006B4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E2C4A" w14:textId="77777777" w:rsidR="006458C0" w:rsidRDefault="006458C0" w:rsidP="007B4AB4">
      <w:r>
        <w:separator/>
      </w:r>
    </w:p>
  </w:endnote>
  <w:endnote w:type="continuationSeparator" w:id="0">
    <w:p w14:paraId="4904E7A3" w14:textId="77777777" w:rsidR="006458C0" w:rsidRDefault="006458C0" w:rsidP="007B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61E4" w14:textId="77777777" w:rsidR="009B4BAF" w:rsidRDefault="009B4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99A9" w14:textId="77777777" w:rsidR="009B4BAF" w:rsidRDefault="009B4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9602C" w14:textId="77777777" w:rsidR="009B4BAF" w:rsidRDefault="009B4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6ACE9" w14:textId="77777777" w:rsidR="006458C0" w:rsidRDefault="006458C0" w:rsidP="007B4AB4">
      <w:r>
        <w:separator/>
      </w:r>
    </w:p>
  </w:footnote>
  <w:footnote w:type="continuationSeparator" w:id="0">
    <w:p w14:paraId="67D5EE89" w14:textId="77777777" w:rsidR="006458C0" w:rsidRDefault="006458C0" w:rsidP="007B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9AAF" w14:textId="77777777" w:rsidR="009B4BAF" w:rsidRDefault="009B4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FB12" w14:textId="37877161" w:rsidR="007B4AB4" w:rsidRDefault="007B4AB4" w:rsidP="007B4AB4">
    <w:pPr>
      <w:pStyle w:val="Kopfzeile"/>
      <w:jc w:val="right"/>
    </w:pPr>
    <w:r>
      <w:t xml:space="preserve">Stand </w:t>
    </w:r>
    <w:r w:rsidR="009B4BAF">
      <w:t>23.02.2021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CAE9" w14:textId="77777777" w:rsidR="009B4BAF" w:rsidRDefault="009B4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C3BEC"/>
    <w:multiLevelType w:val="hybridMultilevel"/>
    <w:tmpl w:val="39B42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68"/>
    <w:rsid w:val="000373AD"/>
    <w:rsid w:val="00095D9A"/>
    <w:rsid w:val="00156468"/>
    <w:rsid w:val="0016366F"/>
    <w:rsid w:val="003B0FE7"/>
    <w:rsid w:val="003B305B"/>
    <w:rsid w:val="0045684B"/>
    <w:rsid w:val="00457FE8"/>
    <w:rsid w:val="0051567C"/>
    <w:rsid w:val="0055676D"/>
    <w:rsid w:val="00570AF9"/>
    <w:rsid w:val="005E6AA7"/>
    <w:rsid w:val="006458C0"/>
    <w:rsid w:val="00691379"/>
    <w:rsid w:val="006B455A"/>
    <w:rsid w:val="007A3681"/>
    <w:rsid w:val="007B4AB4"/>
    <w:rsid w:val="007E060A"/>
    <w:rsid w:val="007E3AF8"/>
    <w:rsid w:val="007E58EB"/>
    <w:rsid w:val="007F6C58"/>
    <w:rsid w:val="00882B7A"/>
    <w:rsid w:val="00913F2B"/>
    <w:rsid w:val="00967256"/>
    <w:rsid w:val="009B4BAF"/>
    <w:rsid w:val="00AC4E69"/>
    <w:rsid w:val="00B10F4F"/>
    <w:rsid w:val="00B6524B"/>
    <w:rsid w:val="00C47C5E"/>
    <w:rsid w:val="00D023D2"/>
    <w:rsid w:val="00D561FE"/>
    <w:rsid w:val="00E36268"/>
    <w:rsid w:val="00E61DF1"/>
    <w:rsid w:val="00E71B46"/>
    <w:rsid w:val="00F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310F"/>
  <w15:chartTrackingRefBased/>
  <w15:docId w15:val="{3B692FE9-4742-4735-9D9F-74DEDAA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62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3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37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B4A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AB4"/>
  </w:style>
  <w:style w:type="paragraph" w:styleId="Fuzeile">
    <w:name w:val="footer"/>
    <w:basedOn w:val="Standard"/>
    <w:link w:val="FuzeileZchn"/>
    <w:uiPriority w:val="99"/>
    <w:unhideWhenUsed/>
    <w:rsid w:val="007B4A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H. Westphal</dc:creator>
  <cp:keywords/>
  <dc:description/>
  <cp:lastModifiedBy>Axel H. Westphal</cp:lastModifiedBy>
  <cp:revision>4</cp:revision>
  <cp:lastPrinted>2020-08-19T14:11:00Z</cp:lastPrinted>
  <dcterms:created xsi:type="dcterms:W3CDTF">2021-02-23T14:14:00Z</dcterms:created>
  <dcterms:modified xsi:type="dcterms:W3CDTF">2021-02-23T14:29:00Z</dcterms:modified>
</cp:coreProperties>
</file>